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6B" w:rsidRPr="009B4B6B" w:rsidRDefault="001C5188">
      <w:pPr>
        <w:rPr>
          <w:b/>
          <w:sz w:val="28"/>
          <w:szCs w:val="28"/>
        </w:rPr>
      </w:pPr>
      <w:proofErr w:type="spellStart"/>
      <w:r w:rsidRPr="009B4B6B">
        <w:rPr>
          <w:b/>
          <w:sz w:val="28"/>
          <w:szCs w:val="28"/>
        </w:rPr>
        <w:t>Hidrogén</w:t>
      </w:r>
      <w:proofErr w:type="spellEnd"/>
      <w:r w:rsidRPr="009B4B6B">
        <w:rPr>
          <w:b/>
          <w:sz w:val="28"/>
          <w:szCs w:val="28"/>
        </w:rPr>
        <w:t xml:space="preserve"> </w:t>
      </w:r>
      <w:r w:rsidR="009B4B6B" w:rsidRPr="009B4B6B">
        <w:rPr>
          <w:b/>
          <w:sz w:val="28"/>
          <w:szCs w:val="28"/>
        </w:rPr>
        <w:t xml:space="preserve">  </w:t>
      </w:r>
      <w:r w:rsidRPr="009B4B6B">
        <w:rPr>
          <w:b/>
          <w:sz w:val="28"/>
          <w:szCs w:val="28"/>
          <w:vertAlign w:val="subscript"/>
        </w:rPr>
        <w:t>1</w:t>
      </w:r>
      <w:r w:rsidRPr="009B4B6B">
        <w:rPr>
          <w:b/>
          <w:sz w:val="28"/>
          <w:szCs w:val="28"/>
        </w:rPr>
        <w:t>H</w:t>
      </w:r>
      <w:r w:rsidR="00251AEC">
        <w:rPr>
          <w:b/>
          <w:sz w:val="28"/>
          <w:szCs w:val="28"/>
        </w:rPr>
        <w:t xml:space="preserve">  </w:t>
      </w:r>
      <w:r w:rsidR="00D0419A">
        <w:rPr>
          <w:b/>
          <w:sz w:val="28"/>
          <w:szCs w:val="28"/>
        </w:rPr>
        <w:t xml:space="preserve">Vodík </w:t>
      </w:r>
      <w:proofErr w:type="spellStart"/>
      <w:r w:rsidR="00D0419A">
        <w:rPr>
          <w:b/>
          <w:sz w:val="28"/>
          <w:szCs w:val="28"/>
        </w:rPr>
        <w:t>Hydrogenium</w:t>
      </w:r>
      <w:proofErr w:type="spellEnd"/>
    </w:p>
    <w:p w:rsidR="00513DCC" w:rsidRPr="00513DCC" w:rsidRDefault="00251AEC" w:rsidP="00513DC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13DCC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hidrogén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atom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csak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elektronnal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hidrogénatom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felvételével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leadásával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ionná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alakulhat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így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pozitív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töltésű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hidrogén</w:t>
      </w:r>
      <w:r w:rsidR="009B4B6B" w:rsidRPr="00513DCC">
        <w:rPr>
          <w:rFonts w:ascii="Times New Roman" w:hAnsi="Times New Roman" w:cs="Times New Roman"/>
          <w:sz w:val="24"/>
          <w:szCs w:val="24"/>
        </w:rPr>
        <w:t>kat</w:t>
      </w:r>
      <w:r w:rsidR="001C5188" w:rsidRPr="00513DCC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proton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; H+),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negatív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töltésű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hidridion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 xml:space="preserve"> (H-)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88" w:rsidRPr="00513DCC">
        <w:rPr>
          <w:rFonts w:ascii="Times New Roman" w:hAnsi="Times New Roman" w:cs="Times New Roman"/>
          <w:sz w:val="24"/>
          <w:szCs w:val="24"/>
        </w:rPr>
        <w:t>képződik</w:t>
      </w:r>
      <w:proofErr w:type="spellEnd"/>
      <w:r w:rsidR="001C5188" w:rsidRPr="00513DCC">
        <w:rPr>
          <w:rFonts w:ascii="Times New Roman" w:hAnsi="Times New Roman" w:cs="Times New Roman"/>
          <w:sz w:val="24"/>
          <w:szCs w:val="24"/>
        </w:rPr>
        <w:t>.</w:t>
      </w:r>
    </w:p>
    <w:p w:rsidR="00513DCC" w:rsidRPr="00513DCC" w:rsidRDefault="00251AEC" w:rsidP="00513D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Színtelen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szagtalan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íztelen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gáz, mely </w:t>
      </w:r>
      <w:r w:rsidR="00513DCC">
        <w:rPr>
          <w:rFonts w:ascii="Times New Roman" w:hAnsi="Times New Roman" w:cs="Times New Roman"/>
          <w:sz w:val="24"/>
          <w:szCs w:val="24"/>
          <w:lang w:eastAsia="sk-SK"/>
        </w:rPr>
        <w:t xml:space="preserve">sok- sok </w:t>
      </w:r>
      <w:r w:rsidRPr="00513DCC">
        <w:rPr>
          <w:rFonts w:ascii="Times New Roman" w:hAnsi="Times New Roman" w:cs="Times New Roman"/>
          <w:sz w:val="24"/>
          <w:szCs w:val="24"/>
          <w:lang w:eastAsia="sk-SK"/>
        </w:rPr>
        <w:t>H</w:t>
      </w:r>
      <w:r w:rsidRPr="00513DCC">
        <w:rPr>
          <w:rFonts w:ascii="Times New Roman" w:hAnsi="Times New Roman" w:cs="Times New Roman"/>
          <w:sz w:val="24"/>
          <w:szCs w:val="24"/>
          <w:vertAlign w:val="subscript"/>
          <w:lang w:eastAsia="sk-SK"/>
        </w:rPr>
        <w:t xml:space="preserve">2 </w:t>
      </w:r>
      <w:r w:rsidRPr="00513DCC">
        <w:rPr>
          <w:rFonts w:ascii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hidrogén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molekulából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áll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1C5188" w:rsidRPr="00513DCC" w:rsidRDefault="001C5188" w:rsidP="00513D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legkönnyebb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gáz,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sűrűsége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14,4-szer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kisebb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levegő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  <w:lang w:eastAsia="sk-SK"/>
        </w:rPr>
        <w:t>sűrűségénél</w:t>
      </w:r>
      <w:proofErr w:type="spellEnd"/>
      <w:r w:rsidRPr="00513DCC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251AEC" w:rsidRPr="00513DCC" w:rsidRDefault="00251AEC" w:rsidP="00251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Vízben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gyakorlatilag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oldódik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melynek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apoláros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molekulaszerkezet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Hidrogén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oxigéngáz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2:1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térfogatarányú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keveréke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ún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durranógáz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meggyújtásakor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igen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hevesen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robban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Oxigéngázba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meggyújtva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színtelen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lánggal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vízzé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ég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el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: 2H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2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 O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2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drawing>
          <wp:inline distT="0" distB="0" distL="0" distR="0" wp14:anchorId="295BA295" wp14:editId="3B78EAAC">
            <wp:extent cx="152400" cy="114300"/>
            <wp:effectExtent l="0" t="0" r="0" b="0"/>
            <wp:docPr id="1" name="Obrázok 1" descr="http://www.sulinet.hu/tovabbtan/felveteli/2001/23het/kemia/re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linet.hu/tovabbtan/felveteli/2001/23het/kemia/reak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2H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2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O. 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hidrogén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legelterjedtebb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elemek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közé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tartozik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Földön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kötött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állapotban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oxigén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után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második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leggyakoribb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elem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pl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vízben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fontos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alkotóe</w:t>
      </w:r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leme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minden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szerves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vegyületnek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savaknak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lúgoknak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lemi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állapotban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mint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hidrogén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gáz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azonban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igen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ritka,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csak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vulkáni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gázokban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nyomokban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(0,01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térf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.%) a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levegőben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fordul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elő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Legtöbbször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1:1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arányban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hígított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sósavat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csepegtetnek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cinkre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így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hidrogéngázt</w:t>
      </w:r>
      <w:proofErr w:type="spellEnd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4B6B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nyernek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Zn</w:t>
      </w:r>
      <w:proofErr w:type="spellEnd"/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+ 2HCl 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drawing>
          <wp:inline distT="0" distB="0" distL="0" distR="0" wp14:anchorId="28CFA4D6" wp14:editId="40F36788">
            <wp:extent cx="152400" cy="114300"/>
            <wp:effectExtent l="0" t="0" r="0" b="0"/>
            <wp:docPr id="2" name="Obrázok 2" descr="http://www.sulinet.hu/tovabbtan/felveteli/2001/23het/kemia/re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linet.hu/tovabbtan/felveteli/2001/23het/kemia/reak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2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 ZnCl</w:t>
      </w:r>
      <w:r w:rsidR="001C5188"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2</w:t>
      </w:r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hidrogén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atom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kétatomos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molekulákat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alkot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</w:t>
      </w:r>
      <w:r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 xml:space="preserve">2  </w:t>
      </w:r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513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 xml:space="preserve"> </w:t>
      </w:r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H-H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apoláros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kovalens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kötés</w:t>
      </w:r>
      <w:proofErr w:type="spellEnd"/>
      <w:r w:rsidRPr="00513DCC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9B4B6B" w:rsidRPr="00513DCC" w:rsidRDefault="009B4B6B" w:rsidP="009B4B6B">
      <w:pPr>
        <w:jc w:val="both"/>
        <w:rPr>
          <w:rFonts w:ascii="Times New Roman" w:hAnsi="Times New Roman" w:cs="Times New Roman"/>
          <w:sz w:val="24"/>
          <w:szCs w:val="24"/>
        </w:rPr>
      </w:pPr>
      <w:r w:rsidRPr="00513DC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természetes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hidrogén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három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izotóp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keveréke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ezek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túlnyomó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többségben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előforduló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1-es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tömegszámú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prócium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azaz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hidrogén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)   </w:t>
      </w:r>
      <w:r w:rsidRPr="00513D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DCC">
        <w:rPr>
          <w:rFonts w:ascii="Times New Roman" w:hAnsi="Times New Roman" w:cs="Times New Roman"/>
          <w:sz w:val="24"/>
          <w:szCs w:val="24"/>
        </w:rPr>
        <w:t xml:space="preserve">H, 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kettes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tömegszámú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nehézhidrogén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deutérium = D (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deuteron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második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")  </w:t>
      </w:r>
      <w:r w:rsidRPr="00513D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3DCC">
        <w:rPr>
          <w:rFonts w:ascii="Times New Roman" w:hAnsi="Times New Roman" w:cs="Times New Roman"/>
          <w:sz w:val="24"/>
          <w:szCs w:val="24"/>
        </w:rPr>
        <w:t xml:space="preserve">H,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nyomokban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hármas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tömegszámú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trícium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= T (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triton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harmadik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")  </w:t>
      </w:r>
      <w:r w:rsidRPr="00513D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3DCC">
        <w:rPr>
          <w:rFonts w:ascii="Times New Roman" w:hAnsi="Times New Roman" w:cs="Times New Roman"/>
          <w:sz w:val="24"/>
          <w:szCs w:val="24"/>
        </w:rPr>
        <w:t xml:space="preserve">H,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radioaktív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bétasugárzás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kibocsátása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közben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12,5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felezési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idővel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elbomlik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>.</w:t>
      </w:r>
    </w:p>
    <w:p w:rsidR="00513DCC" w:rsidRPr="00513DCC" w:rsidRDefault="00513DCC" w:rsidP="001C51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3DCC">
        <w:rPr>
          <w:rFonts w:ascii="Times New Roman" w:hAnsi="Times New Roman" w:cs="Times New Roman"/>
          <w:b/>
          <w:sz w:val="28"/>
          <w:szCs w:val="28"/>
        </w:rPr>
        <w:t>Oxigén</w:t>
      </w:r>
      <w:proofErr w:type="spellEnd"/>
      <w:r w:rsidRPr="00513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DCC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513DCC">
        <w:rPr>
          <w:rFonts w:ascii="Times New Roman" w:hAnsi="Times New Roman" w:cs="Times New Roman"/>
          <w:b/>
          <w:sz w:val="28"/>
          <w:szCs w:val="28"/>
        </w:rPr>
        <w:t>O</w:t>
      </w:r>
      <w:r w:rsidR="00D0419A">
        <w:rPr>
          <w:rFonts w:ascii="Times New Roman" w:hAnsi="Times New Roman" w:cs="Times New Roman"/>
          <w:b/>
          <w:sz w:val="28"/>
          <w:szCs w:val="28"/>
        </w:rPr>
        <w:t xml:space="preserve"> Kyslík </w:t>
      </w:r>
      <w:proofErr w:type="spellStart"/>
      <w:r w:rsidR="00D0419A">
        <w:rPr>
          <w:rFonts w:ascii="Times New Roman" w:hAnsi="Times New Roman" w:cs="Times New Roman"/>
          <w:b/>
          <w:sz w:val="28"/>
          <w:szCs w:val="28"/>
        </w:rPr>
        <w:t>Oxygenium</w:t>
      </w:r>
      <w:bookmarkStart w:id="0" w:name="_GoBack"/>
      <w:bookmarkEnd w:id="0"/>
      <w:proofErr w:type="spellEnd"/>
    </w:p>
    <w:p w:rsidR="001C5188" w:rsidRDefault="00513DCC" w:rsidP="001C5188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oxigén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gáz </w:t>
      </w:r>
      <w:proofErr w:type="spellStart"/>
      <w:r>
        <w:rPr>
          <w:rFonts w:ascii="Times New Roman" w:hAnsi="Times New Roman" w:cs="Times New Roman"/>
          <w:sz w:val="24"/>
          <w:szCs w:val="24"/>
        </w:rPr>
        <w:t>sok-sok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513DCC">
        <w:rPr>
          <w:rFonts w:ascii="Times New Roman" w:hAnsi="Times New Roman" w:cs="Times New Roman"/>
          <w:sz w:val="24"/>
          <w:szCs w:val="24"/>
        </w:rPr>
        <w:t>étatomos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apoláris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molekul</w:t>
      </w:r>
      <w:r>
        <w:rPr>
          <w:rFonts w:ascii="Times New Roman" w:hAnsi="Times New Roman" w:cs="Times New Roman"/>
          <w:sz w:val="24"/>
          <w:szCs w:val="24"/>
        </w:rPr>
        <w:t>ákból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melyben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oxigénatom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2-2 pár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nélküli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elektronja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kovalens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kötést</w:t>
      </w:r>
      <w:proofErr w:type="spellEnd"/>
      <w:r w:rsidRPr="00513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CC">
        <w:rPr>
          <w:rFonts w:ascii="Times New Roman" w:hAnsi="Times New Roman" w:cs="Times New Roman"/>
          <w:sz w:val="24"/>
          <w:szCs w:val="24"/>
        </w:rPr>
        <w:t>létesít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O=O </w:t>
      </w:r>
      <w:proofErr w:type="spellStart"/>
      <w:r>
        <w:rPr>
          <w:rFonts w:ascii="Times New Roman" w:hAnsi="Times New Roman" w:cs="Times New Roman"/>
          <w:sz w:val="24"/>
          <w:szCs w:val="24"/>
        </w:rPr>
        <w:t>azaz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6AE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046AEB" w:rsidRPr="00046AE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046AEB"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EB" w:rsidRPr="00046AEB">
        <w:rPr>
          <w:rFonts w:ascii="Times New Roman" w:hAnsi="Times New Roman" w:cs="Times New Roman"/>
          <w:sz w:val="24"/>
          <w:szCs w:val="24"/>
        </w:rPr>
        <w:t>ózon</w:t>
      </w:r>
      <w:proofErr w:type="spellEnd"/>
      <w:r w:rsidR="00046AEB"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EB" w:rsidRPr="00046AEB">
        <w:rPr>
          <w:rFonts w:ascii="Times New Roman" w:hAnsi="Times New Roman" w:cs="Times New Roman"/>
          <w:sz w:val="24"/>
          <w:szCs w:val="24"/>
        </w:rPr>
        <w:t>háromatomos</w:t>
      </w:r>
      <w:proofErr w:type="spellEnd"/>
      <w:r w:rsidR="00046AEB"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EB" w:rsidRPr="00046AEB">
        <w:rPr>
          <w:rFonts w:ascii="Times New Roman" w:hAnsi="Times New Roman" w:cs="Times New Roman"/>
          <w:sz w:val="24"/>
          <w:szCs w:val="24"/>
        </w:rPr>
        <w:t>molekulákból</w:t>
      </w:r>
      <w:proofErr w:type="spellEnd"/>
      <w:r w:rsidR="00046AEB"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EB" w:rsidRPr="00046AEB">
        <w:rPr>
          <w:rFonts w:ascii="Times New Roman" w:hAnsi="Times New Roman" w:cs="Times New Roman"/>
          <w:sz w:val="24"/>
          <w:szCs w:val="24"/>
        </w:rPr>
        <w:t>áll</w:t>
      </w:r>
      <w:proofErr w:type="spellEnd"/>
      <w:r w:rsidR="00046AEB" w:rsidRPr="00046AEB">
        <w:rPr>
          <w:rFonts w:ascii="Times New Roman" w:hAnsi="Times New Roman" w:cs="Times New Roman"/>
          <w:sz w:val="24"/>
          <w:szCs w:val="24"/>
        </w:rPr>
        <w:t>:</w:t>
      </w:r>
      <w:r w:rsidR="00046AEB">
        <w:rPr>
          <w:rFonts w:ascii="Times New Roman" w:hAnsi="Times New Roman" w:cs="Times New Roman"/>
          <w:sz w:val="24"/>
          <w:szCs w:val="24"/>
        </w:rPr>
        <w:t xml:space="preserve"> O</w:t>
      </w:r>
      <w:r w:rsidR="00046AE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046AEB" w:rsidRDefault="00046AEB" w:rsidP="001C51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oxigénatom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felvételével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2 negatív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töltésű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oxigénionná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(O</w:t>
      </w:r>
      <w:r w:rsidRPr="00046AE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046AEB">
        <w:rPr>
          <w:rFonts w:ascii="Times New Roman" w:hAnsi="Times New Roman" w:cs="Times New Roman"/>
          <w:sz w:val="24"/>
          <w:szCs w:val="24"/>
        </w:rPr>
        <w:t>)</w:t>
      </w:r>
    </w:p>
    <w:p w:rsidR="00046AEB" w:rsidRDefault="00046AEB" w:rsidP="0025670B">
      <w:pPr>
        <w:jc w:val="both"/>
        <w:rPr>
          <w:rFonts w:ascii="Times New Roman" w:hAnsi="Times New Roman" w:cs="Times New Roman"/>
          <w:sz w:val="24"/>
          <w:szCs w:val="24"/>
        </w:rPr>
      </w:pPr>
      <w:r w:rsidRPr="00046AEB">
        <w:rPr>
          <w:rFonts w:ascii="Times New Roman" w:hAnsi="Times New Roman" w:cs="Times New Roman"/>
          <w:sz w:val="24"/>
          <w:szCs w:val="24"/>
        </w:rPr>
        <w:t xml:space="preserve">Standard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körülmények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gáz.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Színtelen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szagtalan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ózon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viszont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kék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színű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jellegzetes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szagú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oxigénnél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másfélszer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sűrűbb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gáz. (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Nevét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szagáról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kapta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ozein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azt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jelenti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bűzleni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>".)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oxigéngáz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046AEB">
        <w:rPr>
          <w:rFonts w:ascii="Times New Roman" w:hAnsi="Times New Roman" w:cs="Times New Roman"/>
          <w:sz w:val="24"/>
          <w:szCs w:val="24"/>
        </w:rPr>
        <w:t>ízben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kismértékben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apoláris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oldószerekben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jobban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oldódik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apoláris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molekula,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gyenge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polarizálhatóság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ózon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oxigénnél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lényegesen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jobban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oldódik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AEB">
        <w:rPr>
          <w:rFonts w:ascii="Times New Roman" w:hAnsi="Times New Roman" w:cs="Times New Roman"/>
          <w:sz w:val="24"/>
          <w:szCs w:val="24"/>
        </w:rPr>
        <w:t>vízben</w:t>
      </w:r>
      <w:proofErr w:type="spellEnd"/>
      <w:r w:rsidRPr="00046AEB">
        <w:rPr>
          <w:rFonts w:ascii="Times New Roman" w:hAnsi="Times New Roman" w:cs="Times New Roman"/>
          <w:sz w:val="24"/>
          <w:szCs w:val="24"/>
        </w:rPr>
        <w:t>.</w:t>
      </w:r>
      <w:r w:rsid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Hidrogénnel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oxigén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magasabb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hőmérsékleten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hevesen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vegyül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keverékük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durranógáz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>.</w:t>
      </w:r>
      <w:r w:rsidR="0025670B">
        <w:rPr>
          <w:rFonts w:ascii="Times New Roman" w:hAnsi="Times New Roman" w:cs="Times New Roman"/>
          <w:sz w:val="24"/>
          <w:szCs w:val="24"/>
        </w:rPr>
        <w:t xml:space="preserve"> </w:t>
      </w:r>
      <w:r w:rsidR="0025670B" w:rsidRPr="0025670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Földön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leggyakoribb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legnagyobb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mennyiségben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előforduló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elem</w:t>
      </w:r>
      <w:proofErr w:type="spellEnd"/>
      <w:r w:rsidR="002567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Elemi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állapotban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levegőben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térf.%-ban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>.</w:t>
      </w:r>
      <w:r w:rsid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Kötött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állapotban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rengeteg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vegyületben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fordul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elő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: víz </w:t>
      </w:r>
      <w:r w:rsidR="003C7C10">
        <w:rPr>
          <w:rFonts w:ascii="Times New Roman" w:hAnsi="Times New Roman" w:cs="Times New Roman"/>
          <w:sz w:val="24"/>
          <w:szCs w:val="24"/>
        </w:rPr>
        <w:t>H</w:t>
      </w:r>
      <w:r w:rsidR="003C7C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7C1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alakjában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hidroszférát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alkotja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="0025670B">
        <w:rPr>
          <w:rFonts w:ascii="Times New Roman" w:hAnsi="Times New Roman" w:cs="Times New Roman"/>
          <w:sz w:val="24"/>
          <w:szCs w:val="24"/>
        </w:rPr>
        <w:t xml:space="preserve"> </w:t>
      </w:r>
      <w:r w:rsidR="002567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670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25670B">
        <w:rPr>
          <w:rFonts w:ascii="Times New Roman" w:hAnsi="Times New Roman" w:cs="Times New Roman"/>
          <w:sz w:val="24"/>
          <w:szCs w:val="24"/>
        </w:rPr>
        <w:t xml:space="preserve">. </w:t>
      </w:r>
      <w:r w:rsidR="0025670B">
        <w:rPr>
          <w:rFonts w:ascii="Times New Roman" w:hAnsi="Times New Roman" w:cs="Times New Roman"/>
          <w:sz w:val="24"/>
          <w:szCs w:val="24"/>
        </w:rPr>
        <w:t xml:space="preserve">Kvarc </w:t>
      </w:r>
      <w:r w:rsidR="0025670B">
        <w:rPr>
          <w:rFonts w:ascii="Times New Roman" w:hAnsi="Times New Roman" w:cs="Times New Roman"/>
          <w:sz w:val="24"/>
          <w:szCs w:val="24"/>
        </w:rPr>
        <w:t>SiO</w:t>
      </w:r>
      <w:r w:rsidR="0025670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 w:rsidR="0025670B">
        <w:rPr>
          <w:rFonts w:ascii="Times New Roman" w:hAnsi="Times New Roman" w:cs="Times New Roman"/>
          <w:sz w:val="24"/>
          <w:szCs w:val="24"/>
        </w:rPr>
        <w:t>szilícium</w:t>
      </w:r>
      <w:proofErr w:type="spellEnd"/>
      <w:r w:rsidR="0025670B">
        <w:rPr>
          <w:rFonts w:ascii="Times New Roman" w:hAnsi="Times New Roman" w:cs="Times New Roman"/>
          <w:sz w:val="24"/>
          <w:szCs w:val="24"/>
        </w:rPr>
        <w:t>- dioxid)</w:t>
      </w:r>
      <w:r w:rsidR="0025670B" w:rsidRPr="002567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elsősorban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kőzetalkotó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szilikátok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alakjában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földkéreg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tömegének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csaknem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felét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alkotja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Számos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szerves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vegyület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0B" w:rsidRPr="0025670B">
        <w:rPr>
          <w:rFonts w:ascii="Times New Roman" w:hAnsi="Times New Roman" w:cs="Times New Roman"/>
          <w:sz w:val="24"/>
          <w:szCs w:val="24"/>
        </w:rPr>
        <w:t>alkotója</w:t>
      </w:r>
      <w:proofErr w:type="spellEnd"/>
      <w:r w:rsidR="0025670B" w:rsidRPr="0025670B">
        <w:rPr>
          <w:rFonts w:ascii="Times New Roman" w:hAnsi="Times New Roman" w:cs="Times New Roman"/>
          <w:sz w:val="24"/>
          <w:szCs w:val="24"/>
        </w:rPr>
        <w:t>.</w:t>
      </w:r>
      <w:r w:rsid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ipar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magas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hőmérsékletű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lángok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előállítására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használja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Oxigénnel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kevert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éghető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gázok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acetilén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hidrogén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lángjának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hőmérséklete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3000-3500°C-ot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elérheti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ezért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nehezen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olvadó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anyagok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(platina, kvarc)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megolvasztására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fémek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autogénhegesztésére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vágására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C10" w:rsidRPr="003C7C10">
        <w:rPr>
          <w:rFonts w:ascii="Times New Roman" w:hAnsi="Times New Roman" w:cs="Times New Roman"/>
          <w:sz w:val="24"/>
          <w:szCs w:val="24"/>
        </w:rPr>
        <w:t>használják</w:t>
      </w:r>
      <w:proofErr w:type="spellEnd"/>
      <w:r w:rsidR="003C7C10" w:rsidRPr="003C7C10">
        <w:rPr>
          <w:rFonts w:ascii="Times New Roman" w:hAnsi="Times New Roman" w:cs="Times New Roman"/>
          <w:sz w:val="24"/>
          <w:szCs w:val="24"/>
        </w:rPr>
        <w:t>.</w:t>
      </w:r>
      <w:r w:rsidR="00D0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9A">
        <w:rPr>
          <w:rFonts w:ascii="Times New Roman" w:hAnsi="Times New Roman" w:cs="Times New Roman"/>
          <w:sz w:val="24"/>
          <w:szCs w:val="24"/>
        </w:rPr>
        <w:t>Táplálja</w:t>
      </w:r>
      <w:proofErr w:type="spellEnd"/>
      <w:r w:rsidR="00D0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9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D0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19A">
        <w:rPr>
          <w:rFonts w:ascii="Times New Roman" w:hAnsi="Times New Roman" w:cs="Times New Roman"/>
          <w:sz w:val="24"/>
          <w:szCs w:val="24"/>
        </w:rPr>
        <w:t>égést</w:t>
      </w:r>
      <w:proofErr w:type="spellEnd"/>
      <w:r w:rsidR="00D0419A">
        <w:rPr>
          <w:rFonts w:ascii="Times New Roman" w:hAnsi="Times New Roman" w:cs="Times New Roman"/>
          <w:sz w:val="24"/>
          <w:szCs w:val="24"/>
        </w:rPr>
        <w:t>.</w:t>
      </w:r>
    </w:p>
    <w:p w:rsidR="00D0419A" w:rsidRPr="00D0419A" w:rsidRDefault="00D0419A" w:rsidP="002567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Oxidok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kételemű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vegyületek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oxigén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kapcsolódik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valamilyen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elemmel</w:t>
      </w:r>
      <w:proofErr w:type="spellEnd"/>
      <w:r>
        <w:rPr>
          <w:rFonts w:ascii="Times New Roman" w:hAnsi="Times New Roman" w:cs="Times New Roman"/>
          <w:sz w:val="24"/>
          <w:szCs w:val="24"/>
        </w:rPr>
        <w:t>: CO,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SiO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>,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O, 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7C10" w:rsidRDefault="003C7C10" w:rsidP="002567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C10" w:rsidRPr="00046AEB" w:rsidRDefault="003C7C10" w:rsidP="003C251F">
      <w:pPr>
        <w:pStyle w:val="Bezriadkovania"/>
      </w:pPr>
      <w:proofErr w:type="spellStart"/>
      <w:r>
        <w:lastRenderedPageBreak/>
        <w:t>Elem</w:t>
      </w:r>
      <w:proofErr w:type="spellEnd"/>
      <w:r>
        <w:t xml:space="preserve"> </w:t>
      </w:r>
      <w:proofErr w:type="spellStart"/>
      <w:r>
        <w:t>mololekulák</w:t>
      </w:r>
      <w:proofErr w:type="spellEnd"/>
      <w:r w:rsidR="003C251F">
        <w:t xml:space="preserve"> </w:t>
      </w:r>
      <w:proofErr w:type="spellStart"/>
      <w:r w:rsidR="003C251F">
        <w:t>apoláros</w:t>
      </w:r>
      <w:proofErr w:type="spellEnd"/>
      <w:r w:rsidR="003C251F">
        <w:t xml:space="preserve"> </w:t>
      </w:r>
      <w:proofErr w:type="spellStart"/>
      <w:r w:rsidR="003C251F">
        <w:t>kovalens</w:t>
      </w:r>
      <w:proofErr w:type="spellEnd"/>
      <w:r w:rsidR="003C251F">
        <w:t xml:space="preserve"> </w:t>
      </w:r>
      <w:proofErr w:type="spellStart"/>
      <w:r w:rsidR="003C251F"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képlet</w:t>
            </w:r>
            <w:proofErr w:type="spellEnd"/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szerkezeti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képlet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kötések</w:t>
            </w:r>
            <w:proofErr w:type="spellEnd"/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szlovák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</w:tr>
      <w:tr w:rsidR="003C7C10" w:rsidTr="003C7C10">
        <w:tc>
          <w:tcPr>
            <w:tcW w:w="2303" w:type="dxa"/>
          </w:tcPr>
          <w:p w:rsidR="003C7C10" w:rsidRP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P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P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P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046AEB" w:rsidRDefault="003C7C10" w:rsidP="003C251F">
      <w:pPr>
        <w:pStyle w:val="Bezriadkovania"/>
      </w:pPr>
      <w:proofErr w:type="spellStart"/>
      <w:r w:rsidRPr="003C7C10">
        <w:t>Vegyületmolekulák</w:t>
      </w:r>
      <w:proofErr w:type="spellEnd"/>
      <w:r w:rsidR="003C251F">
        <w:t xml:space="preserve"> </w:t>
      </w:r>
      <w:proofErr w:type="spellStart"/>
      <w:r w:rsidR="003C251F">
        <w:t>poláros</w:t>
      </w:r>
      <w:proofErr w:type="spellEnd"/>
      <w:r w:rsidR="003C251F">
        <w:t xml:space="preserve"> </w:t>
      </w:r>
      <w:proofErr w:type="spellStart"/>
      <w:r w:rsidR="003C251F">
        <w:t>kovalens</w:t>
      </w:r>
      <w:proofErr w:type="spellEnd"/>
      <w:r w:rsidR="003C251F">
        <w:t xml:space="preserve"> </w:t>
      </w:r>
      <w:proofErr w:type="spellStart"/>
      <w:r w:rsidR="003C251F"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P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  <w:tc>
          <w:tcPr>
            <w:tcW w:w="2303" w:type="dxa"/>
          </w:tcPr>
          <w:p w:rsidR="003C7C10" w:rsidRP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  <w:tc>
          <w:tcPr>
            <w:tcW w:w="2303" w:type="dxa"/>
          </w:tcPr>
          <w:p w:rsidR="003C7C10" w:rsidRP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Szlov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ák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10" w:rsidTr="003C7C10"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7C10" w:rsidRDefault="003C7C10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7C10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7C10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9A" w:rsidTr="003C7C10">
        <w:tc>
          <w:tcPr>
            <w:tcW w:w="2303" w:type="dxa"/>
          </w:tcPr>
          <w:p w:rsidR="00D0419A" w:rsidRDefault="00D0419A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51F" w:rsidRDefault="003C251F" w:rsidP="003C251F">
      <w:pPr>
        <w:pStyle w:val="Bezriadkovania"/>
      </w:pPr>
      <w:proofErr w:type="spellStart"/>
      <w:r>
        <w:t>Ionvegyületek</w:t>
      </w:r>
      <w:proofErr w:type="spellEnd"/>
      <w:r>
        <w:t xml:space="preserve"> </w:t>
      </w:r>
      <w:proofErr w:type="spellStart"/>
      <w:r>
        <w:t>ionos</w:t>
      </w:r>
      <w:proofErr w:type="spellEnd"/>
      <w:r>
        <w:t xml:space="preserve"> </w:t>
      </w:r>
      <w:proofErr w:type="spellStart"/>
      <w:r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251F" w:rsidTr="003C251F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251F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251F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251F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3C251F"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1C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51F" w:rsidRPr="00046AEB" w:rsidRDefault="003C251F" w:rsidP="003C251F">
      <w:pPr>
        <w:pStyle w:val="Bezriadkovania"/>
      </w:pPr>
      <w:proofErr w:type="spellStart"/>
      <w:r>
        <w:t>Elem</w:t>
      </w:r>
      <w:proofErr w:type="spellEnd"/>
      <w:r>
        <w:t xml:space="preserve"> </w:t>
      </w:r>
      <w:proofErr w:type="spellStart"/>
      <w:r>
        <w:t>mololekulák</w:t>
      </w:r>
      <w:proofErr w:type="spellEnd"/>
      <w:r>
        <w:t xml:space="preserve"> </w:t>
      </w:r>
      <w:proofErr w:type="spellStart"/>
      <w:r>
        <w:t>apoláros</w:t>
      </w:r>
      <w:proofErr w:type="spellEnd"/>
      <w:r>
        <w:t xml:space="preserve"> </w:t>
      </w:r>
      <w:proofErr w:type="spellStart"/>
      <w:r>
        <w:t>kovalens</w:t>
      </w:r>
      <w:proofErr w:type="spellEnd"/>
      <w:r>
        <w:t xml:space="preserve"> </w:t>
      </w:r>
      <w:proofErr w:type="spellStart"/>
      <w:r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képlet</w:t>
            </w:r>
            <w:proofErr w:type="spellEnd"/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szerkezeti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képlet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kötések</w:t>
            </w:r>
            <w:proofErr w:type="spellEnd"/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szlovák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</w:tr>
      <w:tr w:rsidR="003C251F" w:rsidTr="00A839E0">
        <w:tc>
          <w:tcPr>
            <w:tcW w:w="2303" w:type="dxa"/>
          </w:tcPr>
          <w:p w:rsidR="003C251F" w:rsidRPr="003C7C10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Pr="003C7C10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Pr="003C7C10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Pr="003C7C10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3C251F" w:rsidRDefault="003C251F" w:rsidP="003C251F">
      <w:pPr>
        <w:pStyle w:val="Bezriadkovania"/>
      </w:pPr>
      <w:proofErr w:type="spellStart"/>
      <w:r w:rsidRPr="003C7C10">
        <w:t>Vegyületmolekulák</w:t>
      </w:r>
      <w:proofErr w:type="spellEnd"/>
      <w:r>
        <w:t xml:space="preserve"> </w:t>
      </w:r>
      <w:proofErr w:type="spellStart"/>
      <w:r>
        <w:t>poláros</w:t>
      </w:r>
      <w:proofErr w:type="spellEnd"/>
      <w:r>
        <w:t xml:space="preserve"> </w:t>
      </w:r>
      <w:proofErr w:type="spellStart"/>
      <w:r>
        <w:t>kovalens</w:t>
      </w:r>
      <w:proofErr w:type="spellEnd"/>
      <w:r>
        <w:t xml:space="preserve"> </w:t>
      </w:r>
      <w:proofErr w:type="spellStart"/>
      <w:r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P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  <w:tc>
          <w:tcPr>
            <w:tcW w:w="2303" w:type="dxa"/>
          </w:tcPr>
          <w:p w:rsidR="003C251F" w:rsidRP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Magyar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  <w:tc>
          <w:tcPr>
            <w:tcW w:w="2303" w:type="dxa"/>
          </w:tcPr>
          <w:p w:rsidR="003C251F" w:rsidRP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Szlovák</w:t>
            </w:r>
            <w:proofErr w:type="spellEnd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3C2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név</w:t>
            </w:r>
            <w:proofErr w:type="spellEnd"/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9A" w:rsidTr="00A839E0">
        <w:tc>
          <w:tcPr>
            <w:tcW w:w="2303" w:type="dxa"/>
          </w:tcPr>
          <w:p w:rsidR="00D0419A" w:rsidRDefault="00D0419A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0419A" w:rsidRDefault="00D0419A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51F" w:rsidRDefault="003C251F" w:rsidP="003C251F">
      <w:pPr>
        <w:pStyle w:val="Bezriadkovania"/>
      </w:pPr>
      <w:proofErr w:type="spellStart"/>
      <w:r>
        <w:t>Ionvegyületek</w:t>
      </w:r>
      <w:proofErr w:type="spellEnd"/>
      <w:r>
        <w:t xml:space="preserve"> </w:t>
      </w:r>
      <w:proofErr w:type="spellStart"/>
      <w:r>
        <w:t>ionos</w:t>
      </w:r>
      <w:proofErr w:type="spellEnd"/>
      <w:r>
        <w:t xml:space="preserve"> </w:t>
      </w:r>
      <w:proofErr w:type="spellStart"/>
      <w:r>
        <w:t>kötés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1F" w:rsidTr="00A839E0"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251F" w:rsidRDefault="003C251F" w:rsidP="00A83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51F" w:rsidRPr="003C7C10" w:rsidRDefault="003C251F" w:rsidP="003C251F">
      <w:pPr>
        <w:rPr>
          <w:rFonts w:ascii="Times New Roman" w:hAnsi="Times New Roman" w:cs="Times New Roman"/>
          <w:sz w:val="24"/>
          <w:szCs w:val="24"/>
        </w:rPr>
      </w:pPr>
    </w:p>
    <w:sectPr w:rsidR="003C251F" w:rsidRPr="003C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3053"/>
    <w:multiLevelType w:val="hybridMultilevel"/>
    <w:tmpl w:val="1A9AD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6306D"/>
    <w:multiLevelType w:val="hybridMultilevel"/>
    <w:tmpl w:val="0CAEA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88"/>
    <w:rsid w:val="00046AEB"/>
    <w:rsid w:val="000F3FAA"/>
    <w:rsid w:val="001C5188"/>
    <w:rsid w:val="00251AEC"/>
    <w:rsid w:val="0025670B"/>
    <w:rsid w:val="003C251F"/>
    <w:rsid w:val="003C7C10"/>
    <w:rsid w:val="00513DCC"/>
    <w:rsid w:val="00582E1F"/>
    <w:rsid w:val="009B4B6B"/>
    <w:rsid w:val="00B71428"/>
    <w:rsid w:val="00D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18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188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513DCC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C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18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188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513DCC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C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2016-02-15T18:46:00Z</dcterms:created>
  <dcterms:modified xsi:type="dcterms:W3CDTF">2016-02-15T20:34:00Z</dcterms:modified>
</cp:coreProperties>
</file>